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D7" w:rsidRDefault="00604A38" w:rsidP="00604A38">
      <w:pPr>
        <w:spacing w:after="0" w:line="240" w:lineRule="auto"/>
        <w:jc w:val="center"/>
        <w:rPr>
          <w:b/>
        </w:rPr>
      </w:pPr>
      <w:r w:rsidRPr="00604A38">
        <w:rPr>
          <w:b/>
        </w:rPr>
        <w:t>Guided Studies Syllabus</w:t>
      </w:r>
      <w:r w:rsidR="00BE2907">
        <w:rPr>
          <w:b/>
        </w:rPr>
        <w:t>-</w:t>
      </w:r>
      <w:r w:rsidR="00C23DE5">
        <w:rPr>
          <w:b/>
        </w:rPr>
        <w:t>Matheny</w:t>
      </w:r>
    </w:p>
    <w:p w:rsidR="00604A38" w:rsidRPr="00ED7623" w:rsidRDefault="00ED7623" w:rsidP="00ED7623">
      <w:pPr>
        <w:tabs>
          <w:tab w:val="left" w:pos="360"/>
        </w:tabs>
        <w:ind w:left="120" w:hanging="120"/>
        <w:rPr>
          <w:rFonts w:ascii="Georgia" w:hAnsi="Georgia"/>
        </w:rPr>
      </w:pPr>
      <w:r w:rsidRPr="007B3BF7">
        <w:rPr>
          <w:rFonts w:ascii="Georgia" w:hAnsi="Georgia"/>
          <w:b/>
        </w:rPr>
        <w:t>Mr. Ross Matheny</w:t>
      </w:r>
      <w:r w:rsidRPr="007B3BF7">
        <w:rPr>
          <w:rFonts w:ascii="Georgia" w:hAnsi="Georgia"/>
        </w:rPr>
        <w:t xml:space="preserve">: </w:t>
      </w:r>
      <w:hyperlink r:id="rId5" w:history="1">
        <w:r w:rsidRPr="007B3BF7">
          <w:rPr>
            <w:rStyle w:val="Hyperlink"/>
            <w:rFonts w:ascii="Georgia" w:hAnsi="Georgia"/>
          </w:rPr>
          <w:t>mathenyr@issaquah.wednet.edu</w:t>
        </w:r>
      </w:hyperlink>
      <w:r>
        <w:rPr>
          <w:rFonts w:ascii="Georgia" w:hAnsi="Georgia"/>
        </w:rPr>
        <w:tab/>
      </w:r>
      <w:r w:rsidRPr="007B3BF7">
        <w:rPr>
          <w:rFonts w:ascii="Georgia" w:hAnsi="Georgia"/>
        </w:rPr>
        <w:t xml:space="preserve">Website: </w:t>
      </w:r>
      <w:r w:rsidRPr="007B3BF7">
        <w:rPr>
          <w:rFonts w:ascii="Georgia" w:hAnsi="Georgia"/>
          <w:u w:val="single"/>
        </w:rPr>
        <w:t>rossmatheny.weebly.com</w:t>
      </w:r>
    </w:p>
    <w:p w:rsidR="00604A38" w:rsidRDefault="00604A38" w:rsidP="00604A38">
      <w:pPr>
        <w:spacing w:after="0" w:line="240" w:lineRule="auto"/>
      </w:pPr>
      <w:r w:rsidRPr="00AA77E6">
        <w:rPr>
          <w:b/>
          <w:u w:val="single"/>
        </w:rPr>
        <w:t>Description</w:t>
      </w:r>
      <w:r>
        <w:t>:</w:t>
      </w:r>
      <w:r w:rsidR="000768A0">
        <w:t xml:space="preserve"> Guided studies is course designed to provide study skills and organizational strategies to students. Built into the course is time for students to apply th</w:t>
      </w:r>
      <w:r w:rsidR="00D662A4">
        <w:t>e</w:t>
      </w:r>
      <w:r w:rsidR="000768A0">
        <w:t xml:space="preserve"> skills they are learning to their academic course work in other subjects. Guided studies is an elective course open to all students but is especially recommended for incoming freshman who may have struggled with their eighth grade coursework or who need additional support transitioning to high school. </w:t>
      </w:r>
    </w:p>
    <w:p w:rsidR="00604A38" w:rsidRDefault="00604A38" w:rsidP="00604A38">
      <w:pPr>
        <w:spacing w:after="0" w:line="240" w:lineRule="auto"/>
      </w:pPr>
    </w:p>
    <w:p w:rsidR="00604A38" w:rsidRPr="00AA77E6" w:rsidRDefault="00604A38" w:rsidP="00604A38">
      <w:pPr>
        <w:spacing w:after="0" w:line="240" w:lineRule="auto"/>
        <w:rPr>
          <w:b/>
          <w:u w:val="single"/>
        </w:rPr>
      </w:pPr>
      <w:r w:rsidRPr="00AA77E6">
        <w:rPr>
          <w:b/>
          <w:u w:val="single"/>
        </w:rPr>
        <w:t>Learning Objectives of the Course:</w:t>
      </w:r>
    </w:p>
    <w:p w:rsidR="000768A0" w:rsidRDefault="000768A0" w:rsidP="00604A38">
      <w:pPr>
        <w:spacing w:after="0" w:line="240" w:lineRule="auto"/>
        <w:ind w:left="720"/>
      </w:pPr>
      <w:r>
        <w:t>-Students will be able to set academic goals for themselves, track their progress towards achieving those goals, and</w:t>
      </w:r>
      <w:r w:rsidR="00D662A4">
        <w:t xml:space="preserve"> meaningfully</w:t>
      </w:r>
      <w:r>
        <w:t xml:space="preserve"> reflect </w:t>
      </w:r>
      <w:r w:rsidR="00D662A4">
        <w:t>their outcomes and efforts</w:t>
      </w:r>
      <w:r>
        <w:t>.</w:t>
      </w:r>
    </w:p>
    <w:p w:rsidR="00604A38" w:rsidRDefault="00604A38" w:rsidP="00604A38">
      <w:pPr>
        <w:spacing w:after="0" w:line="240" w:lineRule="auto"/>
        <w:ind w:left="720"/>
      </w:pPr>
      <w:r>
        <w:t>-Students will be able to organize and monitor their assignment turn in and completion using either a calendar or other organization</w:t>
      </w:r>
      <w:r w:rsidR="006759B4">
        <w:t>al</w:t>
      </w:r>
      <w:r>
        <w:t xml:space="preserve"> tool</w:t>
      </w:r>
      <w:r w:rsidR="006759B4">
        <w:t>,</w:t>
      </w:r>
      <w:r>
        <w:t xml:space="preserve"> in addition to Skyward. </w:t>
      </w:r>
    </w:p>
    <w:p w:rsidR="00604A38" w:rsidRDefault="00604A38" w:rsidP="00604A38">
      <w:pPr>
        <w:spacing w:after="0" w:line="240" w:lineRule="auto"/>
        <w:ind w:left="720"/>
      </w:pPr>
      <w:r>
        <w:t>-Students will be proficient in at least one type of note taking system to organize their ideas.</w:t>
      </w:r>
    </w:p>
    <w:p w:rsidR="00604A38" w:rsidRDefault="00604A38" w:rsidP="00604A38">
      <w:pPr>
        <w:spacing w:after="0" w:line="240" w:lineRule="auto"/>
        <w:ind w:left="720"/>
      </w:pPr>
      <w:r>
        <w:t>-Students will know and understand important academic terms</w:t>
      </w:r>
      <w:r w:rsidR="00CA1FCB">
        <w:t xml:space="preserve"> (specifically directive verbs)</w:t>
      </w:r>
      <w:r w:rsidR="000768A0">
        <w:t xml:space="preserve"> and</w:t>
      </w:r>
      <w:r w:rsidR="00CA1FCB">
        <w:t xml:space="preserve"> will</w:t>
      </w:r>
      <w:r w:rsidR="000768A0">
        <w:t xml:space="preserve"> be able to unpack questions to understand what is being asked of them</w:t>
      </w:r>
      <w:r>
        <w:t>.</w:t>
      </w:r>
    </w:p>
    <w:p w:rsidR="000768A0" w:rsidRDefault="00604A38" w:rsidP="000768A0">
      <w:pPr>
        <w:spacing w:after="0" w:line="240" w:lineRule="auto"/>
        <w:ind w:left="720"/>
      </w:pPr>
      <w:r>
        <w:t xml:space="preserve">-Students will learn and </w:t>
      </w:r>
      <w:r w:rsidR="006759B4">
        <w:t>demonstrate</w:t>
      </w:r>
      <w:r>
        <w:t xml:space="preserve"> effective study habits and test preparation skills</w:t>
      </w:r>
      <w:r w:rsidR="00D662A4">
        <w:t>.</w:t>
      </w:r>
    </w:p>
    <w:p w:rsidR="00604A38" w:rsidRDefault="00604A38" w:rsidP="00604A38">
      <w:pPr>
        <w:spacing w:after="0" w:line="240" w:lineRule="auto"/>
      </w:pPr>
    </w:p>
    <w:p w:rsidR="00AA77E6" w:rsidRDefault="00604A38" w:rsidP="00604A38">
      <w:pPr>
        <w:spacing w:after="0" w:line="240" w:lineRule="auto"/>
      </w:pPr>
      <w:r w:rsidRPr="00AA77E6">
        <w:rPr>
          <w:b/>
          <w:u w:val="single"/>
        </w:rPr>
        <w:t>Grading</w:t>
      </w:r>
      <w:r>
        <w:t>:</w:t>
      </w:r>
      <w:r w:rsidR="000768A0">
        <w:t xml:space="preserve"> </w:t>
      </w:r>
      <w:r w:rsidR="006759B4">
        <w:t>Grading will be broken into three components: Daily work, Assessment, and Portfolio</w:t>
      </w:r>
      <w:r w:rsidR="000C5072">
        <w:t>. Grading will follow the standard percentage scale:</w:t>
      </w:r>
    </w:p>
    <w:p w:rsidR="000C5072" w:rsidRPr="004E0E3B" w:rsidRDefault="000C5072" w:rsidP="00604A38">
      <w:pPr>
        <w:spacing w:after="0" w:line="240" w:lineRule="auto"/>
        <w:rPr>
          <w:i/>
        </w:rPr>
      </w:pPr>
      <w:r w:rsidRPr="004E0E3B">
        <w:rPr>
          <w:i/>
        </w:rPr>
        <w:t>93-100</w:t>
      </w:r>
      <w:r w:rsidR="004E0E3B" w:rsidRPr="004E0E3B">
        <w:rPr>
          <w:i/>
        </w:rPr>
        <w:t>%</w:t>
      </w:r>
      <w:r w:rsidRPr="004E0E3B">
        <w:rPr>
          <w:i/>
        </w:rPr>
        <w:tab/>
      </w:r>
      <w:r w:rsidRPr="004E0E3B">
        <w:rPr>
          <w:i/>
        </w:rPr>
        <w:tab/>
        <w:t>A</w:t>
      </w:r>
      <w:r w:rsidRPr="004E0E3B">
        <w:rPr>
          <w:i/>
        </w:rPr>
        <w:tab/>
      </w:r>
      <w:r w:rsidRPr="004E0E3B">
        <w:rPr>
          <w:i/>
        </w:rPr>
        <w:tab/>
      </w:r>
      <w:r w:rsidRPr="004E0E3B">
        <w:rPr>
          <w:i/>
        </w:rPr>
        <w:tab/>
        <w:t>77-79.9</w:t>
      </w:r>
      <w:r w:rsidR="004E0E3B" w:rsidRPr="004E0E3B">
        <w:rPr>
          <w:i/>
        </w:rPr>
        <w:t>%</w:t>
      </w:r>
      <w:r w:rsidRPr="004E0E3B">
        <w:rPr>
          <w:i/>
        </w:rPr>
        <w:tab/>
      </w:r>
      <w:r w:rsidRPr="004E0E3B">
        <w:rPr>
          <w:i/>
        </w:rPr>
        <w:tab/>
        <w:t>C+</w:t>
      </w:r>
    </w:p>
    <w:p w:rsidR="000C5072" w:rsidRPr="004E0E3B" w:rsidRDefault="004E0E3B" w:rsidP="00604A38">
      <w:pPr>
        <w:spacing w:after="0" w:line="240" w:lineRule="auto"/>
        <w:rPr>
          <w:i/>
        </w:rPr>
      </w:pPr>
      <w:r w:rsidRPr="004E0E3B">
        <w:rPr>
          <w:i/>
        </w:rPr>
        <w:t>90-92.9%</w:t>
      </w:r>
      <w:r w:rsidRPr="004E0E3B">
        <w:rPr>
          <w:i/>
        </w:rPr>
        <w:tab/>
      </w:r>
      <w:r w:rsidR="000C5072" w:rsidRPr="004E0E3B">
        <w:rPr>
          <w:i/>
        </w:rPr>
        <w:tab/>
        <w:t>A-</w:t>
      </w:r>
      <w:r w:rsidR="000C5072" w:rsidRPr="004E0E3B">
        <w:rPr>
          <w:i/>
        </w:rPr>
        <w:tab/>
      </w:r>
      <w:r w:rsidR="000C5072" w:rsidRPr="004E0E3B">
        <w:rPr>
          <w:i/>
        </w:rPr>
        <w:tab/>
      </w:r>
      <w:r w:rsidR="000C5072" w:rsidRPr="004E0E3B">
        <w:rPr>
          <w:i/>
        </w:rPr>
        <w:tab/>
        <w:t>73-76.9</w:t>
      </w:r>
      <w:r w:rsidR="000C5072" w:rsidRPr="004E0E3B">
        <w:rPr>
          <w:i/>
        </w:rPr>
        <w:tab/>
      </w:r>
      <w:r w:rsidRPr="004E0E3B">
        <w:rPr>
          <w:i/>
        </w:rPr>
        <w:t>%</w:t>
      </w:r>
      <w:r w:rsidR="000C5072" w:rsidRPr="004E0E3B">
        <w:rPr>
          <w:i/>
        </w:rPr>
        <w:tab/>
      </w:r>
      <w:r w:rsidRPr="004E0E3B">
        <w:rPr>
          <w:i/>
        </w:rPr>
        <w:tab/>
      </w:r>
      <w:r w:rsidR="000C5072" w:rsidRPr="004E0E3B">
        <w:rPr>
          <w:i/>
        </w:rPr>
        <w:t>C</w:t>
      </w:r>
    </w:p>
    <w:p w:rsidR="000C5072" w:rsidRPr="004E0E3B" w:rsidRDefault="000C5072" w:rsidP="00604A38">
      <w:pPr>
        <w:spacing w:after="0" w:line="240" w:lineRule="auto"/>
        <w:rPr>
          <w:i/>
        </w:rPr>
      </w:pPr>
      <w:r w:rsidRPr="004E0E3B">
        <w:rPr>
          <w:i/>
        </w:rPr>
        <w:t>87-89.9</w:t>
      </w:r>
      <w:r w:rsidR="004E0E3B" w:rsidRPr="004E0E3B">
        <w:rPr>
          <w:i/>
        </w:rPr>
        <w:t>%</w:t>
      </w:r>
      <w:r w:rsidRPr="004E0E3B">
        <w:rPr>
          <w:i/>
        </w:rPr>
        <w:tab/>
      </w:r>
      <w:r w:rsidRPr="004E0E3B">
        <w:rPr>
          <w:i/>
        </w:rPr>
        <w:tab/>
        <w:t>B+</w:t>
      </w:r>
      <w:r w:rsidRPr="004E0E3B">
        <w:rPr>
          <w:i/>
        </w:rPr>
        <w:tab/>
      </w:r>
      <w:r w:rsidRPr="004E0E3B">
        <w:rPr>
          <w:i/>
        </w:rPr>
        <w:tab/>
      </w:r>
      <w:r w:rsidRPr="004E0E3B">
        <w:rPr>
          <w:i/>
        </w:rPr>
        <w:tab/>
        <w:t>70-72.9</w:t>
      </w:r>
      <w:r w:rsidR="004E0E3B" w:rsidRPr="004E0E3B">
        <w:rPr>
          <w:i/>
        </w:rPr>
        <w:t>%</w:t>
      </w:r>
      <w:r w:rsidRPr="004E0E3B">
        <w:rPr>
          <w:i/>
        </w:rPr>
        <w:tab/>
      </w:r>
      <w:r w:rsidRPr="004E0E3B">
        <w:rPr>
          <w:i/>
        </w:rPr>
        <w:tab/>
        <w:t>C-</w:t>
      </w:r>
    </w:p>
    <w:p w:rsidR="000C5072" w:rsidRPr="004E0E3B" w:rsidRDefault="000C5072" w:rsidP="00604A38">
      <w:pPr>
        <w:spacing w:after="0" w:line="240" w:lineRule="auto"/>
        <w:rPr>
          <w:i/>
        </w:rPr>
      </w:pPr>
      <w:r w:rsidRPr="004E0E3B">
        <w:rPr>
          <w:i/>
        </w:rPr>
        <w:t>83-86.9</w:t>
      </w:r>
      <w:r w:rsidR="004E0E3B" w:rsidRPr="004E0E3B">
        <w:rPr>
          <w:i/>
        </w:rPr>
        <w:t>%</w:t>
      </w:r>
      <w:r w:rsidRPr="004E0E3B">
        <w:rPr>
          <w:i/>
        </w:rPr>
        <w:tab/>
      </w:r>
      <w:r w:rsidRPr="004E0E3B">
        <w:rPr>
          <w:i/>
        </w:rPr>
        <w:tab/>
        <w:t>B</w:t>
      </w:r>
      <w:r w:rsidRPr="004E0E3B">
        <w:rPr>
          <w:i/>
        </w:rPr>
        <w:tab/>
      </w:r>
      <w:r w:rsidRPr="004E0E3B">
        <w:rPr>
          <w:i/>
        </w:rPr>
        <w:tab/>
      </w:r>
      <w:r w:rsidRPr="004E0E3B">
        <w:rPr>
          <w:i/>
        </w:rPr>
        <w:tab/>
        <w:t>67-69.9</w:t>
      </w:r>
      <w:r w:rsidR="004E0E3B" w:rsidRPr="004E0E3B">
        <w:rPr>
          <w:i/>
        </w:rPr>
        <w:t>%</w:t>
      </w:r>
      <w:r w:rsidRPr="004E0E3B">
        <w:rPr>
          <w:i/>
        </w:rPr>
        <w:tab/>
      </w:r>
      <w:r w:rsidRPr="004E0E3B">
        <w:rPr>
          <w:i/>
        </w:rPr>
        <w:tab/>
        <w:t>D+</w:t>
      </w:r>
    </w:p>
    <w:p w:rsidR="000C5072" w:rsidRPr="004E0E3B" w:rsidRDefault="000C5072" w:rsidP="00604A38">
      <w:pPr>
        <w:spacing w:after="0" w:line="240" w:lineRule="auto"/>
        <w:rPr>
          <w:i/>
        </w:rPr>
      </w:pPr>
      <w:r w:rsidRPr="004E0E3B">
        <w:rPr>
          <w:i/>
        </w:rPr>
        <w:t>80-82.9</w:t>
      </w:r>
      <w:r w:rsidRPr="004E0E3B">
        <w:rPr>
          <w:i/>
        </w:rPr>
        <w:tab/>
      </w:r>
      <w:r w:rsidR="004E0E3B" w:rsidRPr="004E0E3B">
        <w:rPr>
          <w:i/>
        </w:rPr>
        <w:t>%</w:t>
      </w:r>
      <w:r w:rsidR="004E0E3B" w:rsidRPr="004E0E3B">
        <w:rPr>
          <w:i/>
        </w:rPr>
        <w:tab/>
      </w:r>
      <w:r w:rsidRPr="004E0E3B">
        <w:rPr>
          <w:i/>
        </w:rPr>
        <w:tab/>
        <w:t>B-</w:t>
      </w:r>
      <w:r w:rsidRPr="004E0E3B">
        <w:rPr>
          <w:i/>
        </w:rPr>
        <w:tab/>
      </w:r>
      <w:r w:rsidRPr="004E0E3B">
        <w:rPr>
          <w:i/>
        </w:rPr>
        <w:tab/>
      </w:r>
      <w:r w:rsidRPr="004E0E3B">
        <w:rPr>
          <w:i/>
        </w:rPr>
        <w:tab/>
        <w:t>60-66.9</w:t>
      </w:r>
      <w:r w:rsidR="004E0E3B" w:rsidRPr="004E0E3B">
        <w:rPr>
          <w:i/>
        </w:rPr>
        <w:t>%</w:t>
      </w:r>
      <w:r w:rsidRPr="004E0E3B">
        <w:rPr>
          <w:i/>
        </w:rPr>
        <w:tab/>
      </w:r>
      <w:r w:rsidRPr="004E0E3B">
        <w:rPr>
          <w:i/>
        </w:rPr>
        <w:tab/>
        <w:t>D</w:t>
      </w:r>
    </w:p>
    <w:p w:rsidR="000C5072" w:rsidRPr="004E0E3B" w:rsidRDefault="000C5072" w:rsidP="00604A38">
      <w:pPr>
        <w:spacing w:after="0" w:line="240" w:lineRule="auto"/>
        <w:rPr>
          <w:i/>
        </w:rPr>
      </w:pPr>
      <w:r w:rsidRPr="004E0E3B">
        <w:rPr>
          <w:i/>
        </w:rPr>
        <w:tab/>
      </w:r>
      <w:r w:rsidRPr="004E0E3B">
        <w:rPr>
          <w:i/>
        </w:rPr>
        <w:tab/>
      </w:r>
      <w:r w:rsidRPr="004E0E3B">
        <w:rPr>
          <w:i/>
        </w:rPr>
        <w:tab/>
      </w:r>
      <w:r w:rsidRPr="004E0E3B">
        <w:rPr>
          <w:i/>
        </w:rPr>
        <w:tab/>
      </w:r>
      <w:r w:rsidRPr="004E0E3B">
        <w:rPr>
          <w:i/>
        </w:rPr>
        <w:tab/>
      </w:r>
      <w:r w:rsidR="004E0E3B" w:rsidRPr="004E0E3B">
        <w:rPr>
          <w:i/>
        </w:rPr>
        <w:tab/>
      </w:r>
      <w:r w:rsidRPr="004E0E3B">
        <w:rPr>
          <w:i/>
        </w:rPr>
        <w:t>Below 60</w:t>
      </w:r>
      <w:r w:rsidR="004E0E3B" w:rsidRPr="004E0E3B">
        <w:rPr>
          <w:i/>
        </w:rPr>
        <w:t>%</w:t>
      </w:r>
      <w:r w:rsidR="004E0E3B" w:rsidRPr="004E0E3B">
        <w:rPr>
          <w:i/>
        </w:rPr>
        <w:tab/>
      </w:r>
      <w:r w:rsidRPr="004E0E3B">
        <w:rPr>
          <w:i/>
        </w:rPr>
        <w:tab/>
        <w:t>F</w:t>
      </w:r>
    </w:p>
    <w:p w:rsidR="006759B4" w:rsidRDefault="006759B4" w:rsidP="00604A38">
      <w:pPr>
        <w:spacing w:after="0" w:line="240" w:lineRule="auto"/>
      </w:pPr>
      <w:r>
        <w:t xml:space="preserve"> </w:t>
      </w:r>
      <w:r w:rsidR="00495BE7">
        <w:rPr>
          <w:u w:val="single"/>
        </w:rPr>
        <w:t>Daily work - 8</w:t>
      </w:r>
      <w:r w:rsidR="00AB07C4" w:rsidRPr="00AA77E6">
        <w:rPr>
          <w:u w:val="single"/>
        </w:rPr>
        <w:t>0</w:t>
      </w:r>
      <w:r>
        <w:t>%</w:t>
      </w:r>
    </w:p>
    <w:p w:rsidR="00AB07C4" w:rsidRDefault="00AB07C4" w:rsidP="00AB07C4">
      <w:pPr>
        <w:spacing w:after="0" w:line="240" w:lineRule="auto"/>
        <w:ind w:left="720"/>
      </w:pPr>
      <w:r>
        <w:t xml:space="preserve">-Every </w:t>
      </w:r>
      <w:r w:rsidR="00B82695">
        <w:t xml:space="preserve">class period </w:t>
      </w:r>
      <w:r>
        <w:t xml:space="preserve">students will be expected to </w:t>
      </w:r>
      <w:r w:rsidR="00B82695">
        <w:t xml:space="preserve">check </w:t>
      </w:r>
      <w:r>
        <w:t>Skyward</w:t>
      </w:r>
      <w:r w:rsidR="00B82695">
        <w:t>. They</w:t>
      </w:r>
      <w:r w:rsidR="00D662A4">
        <w:t xml:space="preserve"> will record their grade, and number of missing assignments per class in a daily log. In </w:t>
      </w:r>
      <w:r w:rsidR="00B82695">
        <w:t>this log</w:t>
      </w:r>
      <w:r w:rsidR="00D662A4">
        <w:t>, they will also</w:t>
      </w:r>
      <w:r>
        <w:t xml:space="preserve"> </w:t>
      </w:r>
      <w:r w:rsidR="00D662A4">
        <w:t xml:space="preserve">identify the activities they </w:t>
      </w:r>
      <w:r>
        <w:t xml:space="preserve">will </w:t>
      </w:r>
      <w:r w:rsidR="00D662A4">
        <w:t xml:space="preserve">work on that class </w:t>
      </w:r>
      <w:r>
        <w:t>period to improve their grades.</w:t>
      </w:r>
      <w:r w:rsidR="000768A0">
        <w:t xml:space="preserve"> </w:t>
      </w:r>
      <w:r>
        <w:t>At the end of each</w:t>
      </w:r>
      <w:r w:rsidR="000768A0">
        <w:t xml:space="preserve"> </w:t>
      </w:r>
      <w:r>
        <w:t xml:space="preserve">class, students will reflect on what they were able to accomplish. </w:t>
      </w:r>
      <w:r w:rsidR="00CA1FCB">
        <w:t>During or following</w:t>
      </w:r>
      <w:r w:rsidR="00D662A4">
        <w:t xml:space="preserve"> each class, t</w:t>
      </w:r>
      <w:r>
        <w:t>he teacher will score the student</w:t>
      </w:r>
      <w:r w:rsidR="000768A0">
        <w:t>’s</w:t>
      </w:r>
      <w:r>
        <w:t xml:space="preserve"> </w:t>
      </w:r>
      <w:r w:rsidR="00E166C5">
        <w:t>log for completion</w:t>
      </w:r>
      <w:r>
        <w:t xml:space="preserve">, </w:t>
      </w:r>
      <w:r w:rsidR="00E166C5">
        <w:t>and will also score them for</w:t>
      </w:r>
      <w:r w:rsidR="000768A0">
        <w:t xml:space="preserve"> their participation, effort, and following of classroom expectations</w:t>
      </w:r>
      <w:r w:rsidR="00D662A4">
        <w:t xml:space="preserve"> that day</w:t>
      </w:r>
      <w:r w:rsidR="000768A0">
        <w:t>.</w:t>
      </w:r>
      <w:r w:rsidR="00B82695">
        <w:t xml:space="preserve"> Each daily log is worth up to four points. </w:t>
      </w:r>
      <w:r>
        <w:t xml:space="preserve">  </w:t>
      </w:r>
    </w:p>
    <w:p w:rsidR="006759B4" w:rsidRDefault="002A3AE5" w:rsidP="00495BE7">
      <w:pPr>
        <w:spacing w:after="0" w:line="240" w:lineRule="auto"/>
        <w:ind w:left="720"/>
      </w:pPr>
      <w:r>
        <w:t>-</w:t>
      </w:r>
      <w:r w:rsidRPr="00B82695">
        <w:rPr>
          <w:b/>
        </w:rPr>
        <w:t>If a student is absent</w:t>
      </w:r>
      <w:r>
        <w:t xml:space="preserve">, they </w:t>
      </w:r>
      <w:r w:rsidR="00E90711">
        <w:t xml:space="preserve">will receive a no count for excused absences. </w:t>
      </w:r>
    </w:p>
    <w:p w:rsidR="00E90711" w:rsidRPr="00495BE7" w:rsidRDefault="00E90711" w:rsidP="00495BE7">
      <w:pPr>
        <w:spacing w:after="0" w:line="240" w:lineRule="auto"/>
        <w:ind w:left="720"/>
      </w:pPr>
    </w:p>
    <w:p w:rsidR="006759B4" w:rsidRPr="00AA77E6" w:rsidRDefault="006759B4" w:rsidP="00604A38">
      <w:pPr>
        <w:spacing w:after="0" w:line="240" w:lineRule="auto"/>
        <w:rPr>
          <w:u w:val="single"/>
        </w:rPr>
      </w:pPr>
      <w:r w:rsidRPr="00AA77E6">
        <w:rPr>
          <w:u w:val="single"/>
        </w:rPr>
        <w:t>P</w:t>
      </w:r>
      <w:r w:rsidR="00AA77E6" w:rsidRPr="00AA77E6">
        <w:rPr>
          <w:u w:val="single"/>
        </w:rPr>
        <w:t xml:space="preserve">ortfolio - </w:t>
      </w:r>
      <w:r w:rsidR="00D00B1C">
        <w:rPr>
          <w:u w:val="single"/>
        </w:rPr>
        <w:t>20</w:t>
      </w:r>
      <w:r w:rsidRPr="00AA77E6">
        <w:rPr>
          <w:u w:val="single"/>
        </w:rPr>
        <w:t>%</w:t>
      </w:r>
    </w:p>
    <w:p w:rsidR="006759B4" w:rsidRDefault="00AB07C4" w:rsidP="00AA77E6">
      <w:pPr>
        <w:spacing w:after="0" w:line="240" w:lineRule="auto"/>
        <w:ind w:left="720"/>
      </w:pPr>
      <w:r>
        <w:t>-At the beginning of the course, students will be asked to set an academic goal for themselves</w:t>
      </w:r>
      <w:r w:rsidR="00AA77E6">
        <w:t xml:space="preserve"> and identify any potential barriers to reaching that goal</w:t>
      </w:r>
      <w:r>
        <w:t xml:space="preserve">. </w:t>
      </w:r>
    </w:p>
    <w:p w:rsidR="00AA77E6" w:rsidRDefault="00AA77E6" w:rsidP="00AB07C4">
      <w:pPr>
        <w:spacing w:after="0" w:line="240" w:lineRule="auto"/>
        <w:ind w:left="720"/>
      </w:pPr>
      <w:r>
        <w:t>-</w:t>
      </w:r>
      <w:r w:rsidR="00B82695">
        <w:t xml:space="preserve">At the two quarter marks, students will be asked to monitor </w:t>
      </w:r>
      <w:r w:rsidR="00AB07C4">
        <w:t xml:space="preserve">their progress and to </w:t>
      </w:r>
      <w:r w:rsidR="00B82695">
        <w:t>reflect on their progress up to that point</w:t>
      </w:r>
      <w:r w:rsidR="00AB07C4">
        <w:t xml:space="preserve">. </w:t>
      </w:r>
    </w:p>
    <w:p w:rsidR="00AA77E6" w:rsidRDefault="00AA77E6" w:rsidP="00AB07C4">
      <w:pPr>
        <w:spacing w:after="0" w:line="240" w:lineRule="auto"/>
        <w:ind w:left="720"/>
      </w:pPr>
      <w:r>
        <w:t>-At the end of the course</w:t>
      </w:r>
      <w:r w:rsidR="00AB07C4">
        <w:t>, students will reflect on their learning and</w:t>
      </w:r>
      <w:r>
        <w:t xml:space="preserve"> overall</w:t>
      </w:r>
      <w:r w:rsidR="00AB07C4">
        <w:t xml:space="preserve"> </w:t>
      </w:r>
      <w:r>
        <w:t>success in relation to the goal.</w:t>
      </w:r>
    </w:p>
    <w:p w:rsidR="00AB07C4" w:rsidRDefault="00112620" w:rsidP="00AB07C4">
      <w:pPr>
        <w:spacing w:after="0" w:line="240" w:lineRule="auto"/>
        <w:ind w:left="720"/>
      </w:pPr>
      <w:r>
        <w:t xml:space="preserve">-All of this will be kept in a </w:t>
      </w:r>
      <w:r w:rsidR="00AA77E6">
        <w:t xml:space="preserve">portfolio to be reviewed by the instructor as </w:t>
      </w:r>
      <w:r w:rsidR="00E166C5">
        <w:t xml:space="preserve">a </w:t>
      </w:r>
      <w:r w:rsidR="00AA77E6">
        <w:t>capstone product</w:t>
      </w:r>
      <w:r w:rsidR="00D662A4">
        <w:t xml:space="preserve"> worth 20% of the overall grade</w:t>
      </w:r>
      <w:r w:rsidR="00AA77E6">
        <w:t xml:space="preserve">.  </w:t>
      </w:r>
      <w:r w:rsidR="00AB07C4">
        <w:t xml:space="preserve"> </w:t>
      </w:r>
    </w:p>
    <w:p w:rsidR="00495BE7" w:rsidRDefault="00495BE7" w:rsidP="00495BE7">
      <w:pPr>
        <w:spacing w:after="0" w:line="240" w:lineRule="auto"/>
        <w:ind w:left="720"/>
      </w:pPr>
      <w:r>
        <w:t>-Students will be assessed on their ability to use the strategies/skills taught in each unit. Assessments may be in the form of a unit test, a demonstration, or by producing a product of some kind.</w:t>
      </w:r>
    </w:p>
    <w:p w:rsidR="00495BE7" w:rsidRDefault="00495BE7" w:rsidP="00AB07C4">
      <w:pPr>
        <w:spacing w:after="0" w:line="240" w:lineRule="auto"/>
        <w:ind w:left="720"/>
      </w:pPr>
    </w:p>
    <w:p w:rsidR="00604A38" w:rsidRDefault="00604A38" w:rsidP="00604A38">
      <w:pPr>
        <w:spacing w:after="0" w:line="240" w:lineRule="auto"/>
      </w:pPr>
    </w:p>
    <w:p w:rsidR="004E0E3B" w:rsidRDefault="004E0E3B" w:rsidP="00604A38">
      <w:pPr>
        <w:spacing w:after="0" w:line="240" w:lineRule="auto"/>
        <w:rPr>
          <w:b/>
          <w:u w:val="single"/>
        </w:rPr>
      </w:pPr>
    </w:p>
    <w:p w:rsidR="00AA77E6" w:rsidRDefault="00AA77E6" w:rsidP="00604A38">
      <w:pPr>
        <w:spacing w:after="0" w:line="240" w:lineRule="auto"/>
      </w:pPr>
      <w:r w:rsidRPr="00AA77E6">
        <w:rPr>
          <w:b/>
          <w:u w:val="single"/>
        </w:rPr>
        <w:t>Class Structure</w:t>
      </w:r>
      <w:r>
        <w:rPr>
          <w:b/>
          <w:u w:val="single"/>
        </w:rPr>
        <w:t>:</w:t>
      </w:r>
    </w:p>
    <w:p w:rsidR="00AA77E6" w:rsidRDefault="00AA77E6" w:rsidP="00604A38">
      <w:pPr>
        <w:spacing w:after="0" w:line="240" w:lineRule="auto"/>
      </w:pPr>
      <w:r>
        <w:t>The typical class period will be structured as follows:</w:t>
      </w:r>
    </w:p>
    <w:p w:rsidR="00495BE7" w:rsidRDefault="00495BE7" w:rsidP="00604A38">
      <w:pPr>
        <w:spacing w:after="0" w:line="240" w:lineRule="auto"/>
      </w:pPr>
    </w:p>
    <w:p w:rsidR="00AA77E6" w:rsidRDefault="00AA77E6" w:rsidP="00495BE7">
      <w:pPr>
        <w:pStyle w:val="ListParagraph"/>
        <w:numPr>
          <w:ilvl w:val="0"/>
          <w:numId w:val="2"/>
        </w:numPr>
        <w:spacing w:after="0" w:line="240" w:lineRule="auto"/>
      </w:pPr>
      <w:r>
        <w:t>Students check Skyward, log missing assignments, and fill out their plan for the day.</w:t>
      </w:r>
    </w:p>
    <w:p w:rsidR="00AA77E6" w:rsidRDefault="00E90711" w:rsidP="00495BE7">
      <w:pPr>
        <w:pStyle w:val="ListParagraph"/>
        <w:numPr>
          <w:ilvl w:val="0"/>
          <w:numId w:val="2"/>
        </w:numPr>
        <w:spacing w:after="0" w:line="240" w:lineRule="auto"/>
      </w:pPr>
      <w:r>
        <w:t xml:space="preserve">The whole class may </w:t>
      </w:r>
      <w:r w:rsidR="00AA77E6">
        <w:t>receive instruction or</w:t>
      </w:r>
      <w:r>
        <w:t xml:space="preserve"> will practice skills</w:t>
      </w:r>
      <w:r w:rsidR="00AA77E6">
        <w:t>.</w:t>
      </w:r>
    </w:p>
    <w:p w:rsidR="00AA77E6" w:rsidRDefault="00AA77E6" w:rsidP="00495BE7">
      <w:pPr>
        <w:pStyle w:val="ListParagraph"/>
        <w:numPr>
          <w:ilvl w:val="0"/>
          <w:numId w:val="2"/>
        </w:numPr>
        <w:spacing w:after="0" w:line="240" w:lineRule="auto"/>
      </w:pPr>
      <w:r>
        <w:t>Students will work on their other academic content areas, as is outlined in their daily plan.</w:t>
      </w:r>
    </w:p>
    <w:p w:rsidR="00AA77E6" w:rsidRPr="00495BE7" w:rsidRDefault="00AA77E6" w:rsidP="00495BE7">
      <w:pPr>
        <w:pStyle w:val="ListParagraph"/>
        <w:numPr>
          <w:ilvl w:val="0"/>
          <w:numId w:val="2"/>
        </w:numPr>
        <w:spacing w:after="0" w:line="240" w:lineRule="auto"/>
        <w:rPr>
          <w:b/>
          <w:u w:val="single"/>
        </w:rPr>
      </w:pPr>
      <w:r>
        <w:t>Students will fill out a reflection on their performance that day</w:t>
      </w:r>
      <w:r w:rsidR="00E90711">
        <w:t>.</w:t>
      </w:r>
    </w:p>
    <w:p w:rsidR="00AA77E6" w:rsidRDefault="00AA77E6" w:rsidP="00604A38">
      <w:pPr>
        <w:spacing w:after="0" w:line="240" w:lineRule="auto"/>
        <w:rPr>
          <w:b/>
          <w:u w:val="single"/>
        </w:rPr>
      </w:pPr>
    </w:p>
    <w:p w:rsidR="00AA77E6" w:rsidRDefault="00495BE7" w:rsidP="00604A38">
      <w:pPr>
        <w:spacing w:after="0" w:line="240" w:lineRule="auto"/>
      </w:pPr>
      <w:r>
        <w:rPr>
          <w:b/>
          <w:u w:val="single"/>
        </w:rPr>
        <w:t>Instruction</w:t>
      </w:r>
      <w:r w:rsidR="00AA77E6">
        <w:t>:</w:t>
      </w:r>
    </w:p>
    <w:p w:rsidR="00B82695" w:rsidRDefault="00AA77E6" w:rsidP="00B82695">
      <w:pPr>
        <w:pStyle w:val="ListParagraph"/>
        <w:numPr>
          <w:ilvl w:val="0"/>
          <w:numId w:val="1"/>
        </w:numPr>
        <w:spacing w:after="0" w:line="240" w:lineRule="auto"/>
      </w:pPr>
      <w:r>
        <w:t>Academic vocabulary</w:t>
      </w:r>
      <w:r w:rsidR="00E82F96">
        <w:t>,</w:t>
      </w:r>
      <w:r>
        <w:t xml:space="preserve"> un-pack</w:t>
      </w:r>
      <w:r w:rsidR="00E82F96">
        <w:t xml:space="preserve">ing </w:t>
      </w:r>
      <w:r>
        <w:t>question</w:t>
      </w:r>
      <w:r w:rsidR="00E82F96">
        <w:t xml:space="preserve">s, </w:t>
      </w:r>
      <w:r w:rsidR="00D662A4">
        <w:t>behaviors of successful students</w:t>
      </w:r>
      <w:r w:rsidR="00495BE7">
        <w:t xml:space="preserve"> </w:t>
      </w:r>
    </w:p>
    <w:p w:rsidR="00AA77E6" w:rsidRDefault="00E82F96" w:rsidP="00AA77E6">
      <w:pPr>
        <w:pStyle w:val="ListParagraph"/>
        <w:numPr>
          <w:ilvl w:val="0"/>
          <w:numId w:val="1"/>
        </w:numPr>
        <w:spacing w:after="0" w:line="240" w:lineRule="auto"/>
      </w:pPr>
      <w:r>
        <w:t>Staying organized, calendars, planners, and time</w:t>
      </w:r>
      <w:r w:rsidR="00495BE7">
        <w:t xml:space="preserve"> management strategies</w:t>
      </w:r>
    </w:p>
    <w:p w:rsidR="00E82F96" w:rsidRDefault="00495BE7" w:rsidP="00AA77E6">
      <w:pPr>
        <w:pStyle w:val="ListParagraph"/>
        <w:numPr>
          <w:ilvl w:val="0"/>
          <w:numId w:val="1"/>
        </w:numPr>
        <w:spacing w:after="0" w:line="240" w:lineRule="auto"/>
      </w:pPr>
      <w:r>
        <w:t xml:space="preserve">Note taking </w:t>
      </w:r>
    </w:p>
    <w:p w:rsidR="00E82F96" w:rsidRDefault="00E82F96" w:rsidP="00AA77E6">
      <w:pPr>
        <w:pStyle w:val="ListParagraph"/>
        <w:numPr>
          <w:ilvl w:val="0"/>
          <w:numId w:val="1"/>
        </w:numPr>
        <w:spacing w:after="0" w:line="240" w:lineRule="auto"/>
      </w:pPr>
      <w:r>
        <w:t>Test taking</w:t>
      </w:r>
      <w:r w:rsidR="00495BE7">
        <w:t xml:space="preserve"> and study  strategies </w:t>
      </w:r>
    </w:p>
    <w:p w:rsidR="00E82F96" w:rsidRDefault="00E82F96" w:rsidP="00AA77E6">
      <w:pPr>
        <w:pStyle w:val="ListParagraph"/>
        <w:numPr>
          <w:ilvl w:val="0"/>
          <w:numId w:val="1"/>
        </w:numPr>
        <w:spacing w:after="0" w:line="240" w:lineRule="auto"/>
      </w:pPr>
      <w:r>
        <w:t>Building a portfolio, reflecti</w:t>
      </w:r>
      <w:r w:rsidR="00495BE7">
        <w:t xml:space="preserve">on, and goal setting </w:t>
      </w:r>
    </w:p>
    <w:p w:rsidR="00ED7623" w:rsidRPr="007B3BF7" w:rsidRDefault="00ED7623" w:rsidP="00ED7623">
      <w:pPr>
        <w:pStyle w:val="NoSpacing"/>
        <w:spacing w:line="276" w:lineRule="auto"/>
        <w:rPr>
          <w:rFonts w:ascii="Georgia" w:hAnsi="Georgia"/>
          <w:b/>
          <w:iCs/>
          <w:sz w:val="22"/>
          <w:szCs w:val="22"/>
        </w:rPr>
      </w:pPr>
    </w:p>
    <w:p w:rsidR="00ED7623" w:rsidRPr="00ED7623" w:rsidRDefault="00ED7623" w:rsidP="00ED7623">
      <w:pPr>
        <w:rPr>
          <w:rFonts w:ascii="Georgia" w:hAnsi="Georgia"/>
          <w:i/>
        </w:rPr>
      </w:pPr>
      <w:r w:rsidRPr="007B3BF7">
        <w:rPr>
          <w:rFonts w:ascii="Georgia" w:hAnsi="Georgia"/>
          <w:i/>
        </w:rPr>
        <w:t xml:space="preserve">I hereby understand and agree to the terms of this contract.  I promise to do my best to fulfill the course expectations so that I may gain all of the benefits that are possible from this course.  I will strive to attend class regularly, complete all required work, participate in class activities, and I will have respect for my </w:t>
      </w:r>
      <w:r>
        <w:rPr>
          <w:rFonts w:ascii="Georgia" w:hAnsi="Georgia"/>
          <w:i/>
        </w:rPr>
        <w:t xml:space="preserve">teacher and fellow classmates. </w:t>
      </w:r>
    </w:p>
    <w:p w:rsidR="00ED7623" w:rsidRPr="007B3BF7" w:rsidRDefault="00ED7623" w:rsidP="00ED7623">
      <w:pPr>
        <w:rPr>
          <w:rFonts w:ascii="Georgia" w:hAnsi="Georgia"/>
        </w:rPr>
      </w:pPr>
      <w:r w:rsidRPr="007B3BF7">
        <w:rPr>
          <w:rFonts w:ascii="Georgia" w:hAnsi="Georgia"/>
        </w:rPr>
        <w:t>St</w:t>
      </w:r>
      <w:r>
        <w:rPr>
          <w:rFonts w:ascii="Georgia" w:hAnsi="Georgia"/>
        </w:rPr>
        <w:t>udent’s name: PRINT</w:t>
      </w:r>
      <w:proofErr w:type="gramStart"/>
      <w:r>
        <w:rPr>
          <w:rFonts w:ascii="Georgia" w:hAnsi="Georgia"/>
        </w:rPr>
        <w:t>:_</w:t>
      </w:r>
      <w:proofErr w:type="gramEnd"/>
      <w:r>
        <w:rPr>
          <w:rFonts w:ascii="Georgia" w:hAnsi="Georgia"/>
        </w:rPr>
        <w:t>___</w:t>
      </w:r>
      <w:r w:rsidRPr="007B3BF7">
        <w:rPr>
          <w:rFonts w:ascii="Georgia" w:hAnsi="Georgia"/>
        </w:rPr>
        <w:t>_____________</w:t>
      </w:r>
      <w:r>
        <w:rPr>
          <w:rFonts w:ascii="Georgia" w:hAnsi="Georgia"/>
        </w:rPr>
        <w:t>_______________________________</w:t>
      </w:r>
    </w:p>
    <w:p w:rsidR="00ED7623" w:rsidRPr="007B3BF7" w:rsidRDefault="00ED7623" w:rsidP="00ED7623">
      <w:pPr>
        <w:rPr>
          <w:rFonts w:ascii="Georgia" w:hAnsi="Georgia"/>
        </w:rPr>
      </w:pPr>
      <w:r w:rsidRPr="007B3BF7">
        <w:rPr>
          <w:rFonts w:ascii="Georgia" w:hAnsi="Georgia"/>
        </w:rPr>
        <w:t>Student’s signature</w:t>
      </w:r>
      <w:proofErr w:type="gramStart"/>
      <w:r w:rsidRPr="007B3BF7">
        <w:rPr>
          <w:rFonts w:ascii="Georgia" w:hAnsi="Georgia"/>
        </w:rPr>
        <w:t>:_</w:t>
      </w:r>
      <w:proofErr w:type="gramEnd"/>
      <w:r w:rsidRPr="007B3BF7">
        <w:rPr>
          <w:rFonts w:ascii="Georgia" w:hAnsi="Georgia"/>
        </w:rPr>
        <w:t>________________________________________________</w:t>
      </w:r>
      <w:r>
        <w:rPr>
          <w:rFonts w:ascii="Georgia" w:hAnsi="Georgia"/>
        </w:rPr>
        <w:t>___</w:t>
      </w:r>
    </w:p>
    <w:p w:rsidR="00ED7623" w:rsidRPr="007B3BF7" w:rsidRDefault="00ED7623" w:rsidP="00ED7623">
      <w:pPr>
        <w:rPr>
          <w:rFonts w:ascii="Georgia" w:hAnsi="Georgia"/>
          <w:i/>
        </w:rPr>
      </w:pPr>
      <w:r w:rsidRPr="007B3BF7">
        <w:rPr>
          <w:rFonts w:ascii="Georgia" w:hAnsi="Georgia"/>
          <w:i/>
        </w:rPr>
        <w:t>I have read this contract with my student and I understand the terms of this contract.  I agree to provide support and assistance at home for my student as needed.  I understand that my signature indicates my approval of texts, works, and films that will be used during this course</w:t>
      </w:r>
      <w:r w:rsidRPr="007B3BF7">
        <w:rPr>
          <w:rFonts w:ascii="Georgia" w:hAnsi="Georgia"/>
          <w:b/>
          <w:i/>
        </w:rPr>
        <w:t xml:space="preserve">. </w:t>
      </w:r>
      <w:r w:rsidRPr="00ED7623">
        <w:rPr>
          <w:rFonts w:ascii="Georgia" w:hAnsi="Georgia"/>
          <w:i/>
        </w:rPr>
        <w:t>I understand that my signature implies my acceptance of the policies described in this syllabus.</w:t>
      </w:r>
      <w:r w:rsidRPr="007B3BF7">
        <w:rPr>
          <w:rFonts w:ascii="Georgia" w:hAnsi="Georgia"/>
          <w:i/>
        </w:rPr>
        <w:t xml:space="preserve"> </w:t>
      </w:r>
      <w:bookmarkStart w:id="0" w:name="_GoBack"/>
      <w:bookmarkEnd w:id="0"/>
    </w:p>
    <w:p w:rsidR="00ED7623" w:rsidRPr="007B3BF7" w:rsidRDefault="00ED7623" w:rsidP="00ED7623">
      <w:pPr>
        <w:rPr>
          <w:rFonts w:ascii="Georgia" w:hAnsi="Georgia"/>
        </w:rPr>
      </w:pPr>
      <w:r w:rsidRPr="007B3BF7">
        <w:rPr>
          <w:rFonts w:ascii="Georgia" w:hAnsi="Georgia"/>
        </w:rPr>
        <w:t>Parent/Guardian’s signature</w:t>
      </w:r>
      <w:proofErr w:type="gramStart"/>
      <w:r w:rsidRPr="007B3BF7">
        <w:rPr>
          <w:rFonts w:ascii="Georgia" w:hAnsi="Georgia"/>
        </w:rPr>
        <w:t>:_</w:t>
      </w:r>
      <w:proofErr w:type="gramEnd"/>
      <w:r w:rsidRPr="007B3BF7">
        <w:rPr>
          <w:rFonts w:ascii="Georgia" w:hAnsi="Georgia"/>
        </w:rPr>
        <w:t>__________________________</w:t>
      </w:r>
      <w:r>
        <w:rPr>
          <w:rFonts w:ascii="Georgia" w:hAnsi="Georgia"/>
        </w:rPr>
        <w:t>__________________</w:t>
      </w:r>
    </w:p>
    <w:p w:rsidR="00ED7623" w:rsidRPr="00ED7623" w:rsidRDefault="00ED7623" w:rsidP="00ED7623">
      <w:pPr>
        <w:rPr>
          <w:rFonts w:ascii="Georgia" w:hAnsi="Georgia"/>
          <w:b/>
        </w:rPr>
      </w:pPr>
      <w:r w:rsidRPr="007B3BF7">
        <w:rPr>
          <w:rFonts w:ascii="Georgia" w:hAnsi="Georgia"/>
          <w:b/>
        </w:rPr>
        <w:t>Parent Questionnaire:</w:t>
      </w:r>
    </w:p>
    <w:p w:rsidR="00ED7623" w:rsidRPr="007B3BF7" w:rsidRDefault="00ED7623" w:rsidP="00ED7623">
      <w:pPr>
        <w:numPr>
          <w:ilvl w:val="0"/>
          <w:numId w:val="3"/>
        </w:numPr>
        <w:spacing w:after="0" w:line="240" w:lineRule="auto"/>
        <w:rPr>
          <w:rFonts w:ascii="Georgia" w:hAnsi="Georgia"/>
        </w:rPr>
      </w:pPr>
      <w:r w:rsidRPr="007B3BF7">
        <w:rPr>
          <w:rFonts w:ascii="Georgia" w:hAnsi="Georgia"/>
        </w:rPr>
        <w:t xml:space="preserve">Is there anything you’d like </w:t>
      </w:r>
      <w:r>
        <w:rPr>
          <w:rFonts w:ascii="Georgia" w:hAnsi="Georgia"/>
        </w:rPr>
        <w:t>me</w:t>
      </w:r>
      <w:r w:rsidRPr="007B3BF7">
        <w:rPr>
          <w:rFonts w:ascii="Georgia" w:hAnsi="Georgia"/>
        </w:rPr>
        <w:t xml:space="preserve"> to know about your student? </w:t>
      </w:r>
    </w:p>
    <w:p w:rsidR="00ED7623" w:rsidRPr="007B3BF7" w:rsidRDefault="00ED7623" w:rsidP="00ED7623">
      <w:pPr>
        <w:rPr>
          <w:rFonts w:ascii="Georgia" w:hAnsi="Georgia"/>
        </w:rPr>
      </w:pPr>
    </w:p>
    <w:p w:rsidR="00ED7623" w:rsidRPr="007B3BF7" w:rsidRDefault="00ED7623" w:rsidP="00ED7623">
      <w:pPr>
        <w:rPr>
          <w:rFonts w:ascii="Georgia" w:hAnsi="Georgia"/>
        </w:rPr>
      </w:pPr>
    </w:p>
    <w:p w:rsidR="00ED7623" w:rsidRPr="007B3BF7" w:rsidRDefault="00ED7623" w:rsidP="00ED7623">
      <w:pPr>
        <w:rPr>
          <w:rFonts w:ascii="Georgia" w:hAnsi="Georgia"/>
        </w:rPr>
      </w:pPr>
    </w:p>
    <w:p w:rsidR="00ED7623" w:rsidRPr="007B3BF7" w:rsidRDefault="00ED7623" w:rsidP="00ED7623">
      <w:pPr>
        <w:rPr>
          <w:rFonts w:ascii="Georgia" w:hAnsi="Georgia"/>
        </w:rPr>
      </w:pPr>
    </w:p>
    <w:p w:rsidR="00ED7623" w:rsidRPr="007B3BF7" w:rsidRDefault="00ED7623" w:rsidP="00ED7623">
      <w:pPr>
        <w:rPr>
          <w:rFonts w:ascii="Georgia" w:hAnsi="Georgia"/>
        </w:rPr>
      </w:pPr>
    </w:p>
    <w:p w:rsidR="00ED7623" w:rsidRPr="007B3BF7" w:rsidRDefault="00ED7623" w:rsidP="00ED7623">
      <w:pPr>
        <w:rPr>
          <w:rFonts w:ascii="Georgia" w:hAnsi="Georgia"/>
        </w:rPr>
      </w:pPr>
    </w:p>
    <w:p w:rsidR="00ED7623" w:rsidRPr="007B3BF7" w:rsidRDefault="00ED7623" w:rsidP="00ED7623">
      <w:pPr>
        <w:numPr>
          <w:ilvl w:val="0"/>
          <w:numId w:val="3"/>
        </w:numPr>
        <w:spacing w:after="0" w:line="240" w:lineRule="auto"/>
        <w:rPr>
          <w:rFonts w:ascii="Georgia" w:hAnsi="Georgia"/>
        </w:rPr>
      </w:pPr>
      <w:r w:rsidRPr="007B3BF7">
        <w:rPr>
          <w:rFonts w:ascii="Georgia" w:hAnsi="Georgia"/>
        </w:rPr>
        <w:t xml:space="preserve">What specific goals do you have for your student? </w:t>
      </w:r>
    </w:p>
    <w:p w:rsidR="00ED7623" w:rsidRDefault="00ED7623" w:rsidP="00AA77E6">
      <w:pPr>
        <w:pStyle w:val="ListParagraph"/>
        <w:spacing w:after="0" w:line="240" w:lineRule="auto"/>
      </w:pPr>
    </w:p>
    <w:sectPr w:rsidR="00ED7623" w:rsidSect="0011262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A57E9"/>
    <w:multiLevelType w:val="hybridMultilevel"/>
    <w:tmpl w:val="2D7E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669D8"/>
    <w:multiLevelType w:val="hybridMultilevel"/>
    <w:tmpl w:val="229C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02A34"/>
    <w:multiLevelType w:val="hybridMultilevel"/>
    <w:tmpl w:val="CBA2B744"/>
    <w:lvl w:ilvl="0" w:tplc="7D5CB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38"/>
    <w:rsid w:val="000768A0"/>
    <w:rsid w:val="000C5072"/>
    <w:rsid w:val="00112620"/>
    <w:rsid w:val="002A3AE5"/>
    <w:rsid w:val="00384C9F"/>
    <w:rsid w:val="00495BE7"/>
    <w:rsid w:val="004E0E3B"/>
    <w:rsid w:val="00543C0E"/>
    <w:rsid w:val="00604A38"/>
    <w:rsid w:val="006759B4"/>
    <w:rsid w:val="00AA77E6"/>
    <w:rsid w:val="00AB07C4"/>
    <w:rsid w:val="00B82695"/>
    <w:rsid w:val="00BA14EE"/>
    <w:rsid w:val="00BA5B7C"/>
    <w:rsid w:val="00BE2907"/>
    <w:rsid w:val="00C23DE5"/>
    <w:rsid w:val="00CA1FCB"/>
    <w:rsid w:val="00D00B1C"/>
    <w:rsid w:val="00D662A4"/>
    <w:rsid w:val="00E166C5"/>
    <w:rsid w:val="00E82F96"/>
    <w:rsid w:val="00E90711"/>
    <w:rsid w:val="00ED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EA555-F473-4BBE-93DA-EFD75F96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7E6"/>
    <w:pPr>
      <w:ind w:left="720"/>
      <w:contextualSpacing/>
    </w:pPr>
  </w:style>
  <w:style w:type="paragraph" w:styleId="BalloonText">
    <w:name w:val="Balloon Text"/>
    <w:basedOn w:val="Normal"/>
    <w:link w:val="BalloonTextChar"/>
    <w:uiPriority w:val="99"/>
    <w:semiHidden/>
    <w:unhideWhenUsed/>
    <w:rsid w:val="00D00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B1C"/>
    <w:rPr>
      <w:rFonts w:ascii="Segoe UI" w:hAnsi="Segoe UI" w:cs="Segoe UI"/>
      <w:sz w:val="18"/>
      <w:szCs w:val="18"/>
    </w:rPr>
  </w:style>
  <w:style w:type="character" w:styleId="Hyperlink">
    <w:name w:val="Hyperlink"/>
    <w:rsid w:val="00ED7623"/>
    <w:rPr>
      <w:color w:val="0000FF"/>
      <w:u w:val="single"/>
    </w:rPr>
  </w:style>
  <w:style w:type="paragraph" w:styleId="NoSpacing">
    <w:name w:val="No Spacing"/>
    <w:uiPriority w:val="1"/>
    <w:qFormat/>
    <w:rsid w:val="00ED7623"/>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henyr@issaquah.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Brownson, Andrew    SHS-Staff</dc:creator>
  <cp:keywords/>
  <dc:description/>
  <cp:lastModifiedBy>Matheny, Ross</cp:lastModifiedBy>
  <cp:revision>3</cp:revision>
  <cp:lastPrinted>2018-08-06T21:52:00Z</cp:lastPrinted>
  <dcterms:created xsi:type="dcterms:W3CDTF">2018-12-10T16:34:00Z</dcterms:created>
  <dcterms:modified xsi:type="dcterms:W3CDTF">2018-12-10T16:38:00Z</dcterms:modified>
</cp:coreProperties>
</file>